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95E" w:rsidRPr="006A66D4" w:rsidRDefault="00B465C6" w:rsidP="001F20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66D4">
        <w:rPr>
          <w:rFonts w:ascii="Times New Roman" w:hAnsi="Times New Roman" w:cs="Times New Roman"/>
          <w:b/>
          <w:sz w:val="24"/>
          <w:szCs w:val="24"/>
        </w:rPr>
        <w:t>Hírlevél</w:t>
      </w:r>
    </w:p>
    <w:p w:rsidR="00B465C6" w:rsidRPr="006A66D4" w:rsidRDefault="00B465C6" w:rsidP="001F20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66D4">
        <w:rPr>
          <w:rFonts w:ascii="Times New Roman" w:hAnsi="Times New Roman" w:cs="Times New Roman"/>
          <w:b/>
          <w:sz w:val="24"/>
          <w:szCs w:val="24"/>
        </w:rPr>
        <w:t>MTA Szénhidrát, Nukleinsav és Antibiotikum</w:t>
      </w:r>
      <w:r w:rsidR="002D06C7" w:rsidRPr="006A66D4">
        <w:rPr>
          <w:rFonts w:ascii="Times New Roman" w:hAnsi="Times New Roman" w:cs="Times New Roman"/>
          <w:b/>
          <w:sz w:val="24"/>
          <w:szCs w:val="24"/>
        </w:rPr>
        <w:t>kémiai</w:t>
      </w:r>
      <w:r w:rsidRPr="006A66D4">
        <w:rPr>
          <w:rFonts w:ascii="Times New Roman" w:hAnsi="Times New Roman" w:cs="Times New Roman"/>
          <w:b/>
          <w:sz w:val="24"/>
          <w:szCs w:val="24"/>
        </w:rPr>
        <w:t xml:space="preserve"> Munkabizottság</w:t>
      </w:r>
    </w:p>
    <w:p w:rsidR="00B465C6" w:rsidRPr="006A66D4" w:rsidRDefault="00B465C6" w:rsidP="001F20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66D4">
        <w:rPr>
          <w:rFonts w:ascii="Times New Roman" w:hAnsi="Times New Roman" w:cs="Times New Roman"/>
          <w:b/>
          <w:sz w:val="24"/>
          <w:szCs w:val="24"/>
        </w:rPr>
        <w:t>201</w:t>
      </w:r>
      <w:r w:rsidR="009C33FB" w:rsidRPr="006A66D4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C95830">
        <w:rPr>
          <w:rFonts w:ascii="Times New Roman" w:hAnsi="Times New Roman" w:cs="Times New Roman"/>
          <w:b/>
          <w:sz w:val="24"/>
          <w:szCs w:val="24"/>
        </w:rPr>
        <w:t>május</w:t>
      </w:r>
    </w:p>
    <w:p w:rsidR="001F200B" w:rsidRDefault="001F200B" w:rsidP="001F200B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C2811" w:rsidRPr="002D5E6C" w:rsidRDefault="00CC2811" w:rsidP="00CC2811">
      <w:pPr>
        <w:pStyle w:val="Listaszerbekezds"/>
        <w:spacing w:line="25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A66E9" w:rsidRPr="00DA66E9" w:rsidRDefault="00DA66E9" w:rsidP="00DA66E9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C95830" w:rsidRDefault="00C95830" w:rsidP="00C95830">
      <w:pPr>
        <w:pStyle w:val="Listaszerbekezds"/>
        <w:numPr>
          <w:ilvl w:val="0"/>
          <w:numId w:val="11"/>
        </w:numPr>
        <w:spacing w:line="25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Köszönjük a munkabizottság tagjainak a színvonalas előadásokat és az MB ülésen való részvételt. </w:t>
      </w:r>
    </w:p>
    <w:p w:rsidR="00C95830" w:rsidRDefault="00C95830" w:rsidP="00C95830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Honlapunkon elérhető a képgaléria, a MB rövid története, valamint létrehoztam egy ESEMÉNYEK menüpontot, így kérem, ha látókörükbe kerül érdeklősédre számot tartó esemény illetve program, juttassák el hozzám. </w:t>
      </w:r>
    </w:p>
    <w:p w:rsidR="00C95830" w:rsidRDefault="00C95830" w:rsidP="00C95830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5830" w:rsidRPr="00C95830" w:rsidRDefault="00C95830" w:rsidP="00C95830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830">
        <w:rPr>
          <w:rFonts w:ascii="Times New Roman" w:hAnsi="Times New Roman" w:cs="Times New Roman"/>
          <w:sz w:val="24"/>
          <w:szCs w:val="24"/>
        </w:rPr>
        <w:t>http://mta-szenhidrat-nukleinsav-es-antibiotikumkemiai-mu.mozello.hu/</w:t>
      </w:r>
    </w:p>
    <w:p w:rsidR="00C95830" w:rsidRDefault="00C95830" w:rsidP="00C95830">
      <w:pPr>
        <w:pStyle w:val="Listaszerbekezds"/>
        <w:spacing w:line="25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95830" w:rsidRPr="00C95830" w:rsidRDefault="00C95830" w:rsidP="00C95830">
      <w:pPr>
        <w:pStyle w:val="Listaszerbekezds"/>
        <w:spacing w:line="256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5830">
        <w:rPr>
          <w:rFonts w:ascii="Times New Roman" w:hAnsi="Times New Roman" w:cs="Times New Roman"/>
          <w:b/>
          <w:sz w:val="24"/>
          <w:szCs w:val="24"/>
        </w:rPr>
        <w:t>Képgaléria:</w:t>
      </w:r>
    </w:p>
    <w:p w:rsidR="00C95830" w:rsidRDefault="00C95830" w:rsidP="00C95830">
      <w:pPr>
        <w:pStyle w:val="Listaszerbekezds"/>
        <w:spacing w:line="25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95830" w:rsidRDefault="00C95830" w:rsidP="00C95830">
      <w:pPr>
        <w:pStyle w:val="Listaszerbekezds"/>
        <w:spacing w:line="25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B83382">
          <w:rPr>
            <w:rStyle w:val="Hiperhivatkozs"/>
            <w:rFonts w:ascii="Times New Roman" w:hAnsi="Times New Roman" w:cs="Times New Roman"/>
            <w:sz w:val="24"/>
            <w:szCs w:val="24"/>
          </w:rPr>
          <w:t>http://mta-szenhidrat-nukleinsav-es-antibiotikumkemiai-mu.mozello.hu/gallery/</w:t>
        </w:r>
      </w:hyperlink>
    </w:p>
    <w:p w:rsidR="00C95830" w:rsidRDefault="00C95830" w:rsidP="00C95830">
      <w:pPr>
        <w:pStyle w:val="Listaszerbekezds"/>
        <w:spacing w:line="25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95830" w:rsidRPr="00C95830" w:rsidRDefault="00C95830" w:rsidP="00C95830">
      <w:pPr>
        <w:pStyle w:val="Listaszerbekezds"/>
        <w:spacing w:line="256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5830">
        <w:rPr>
          <w:rFonts w:ascii="Times New Roman" w:hAnsi="Times New Roman" w:cs="Times New Roman"/>
          <w:b/>
          <w:sz w:val="24"/>
          <w:szCs w:val="24"/>
        </w:rPr>
        <w:t>Események:</w:t>
      </w:r>
    </w:p>
    <w:p w:rsidR="00C95830" w:rsidRDefault="00C95830" w:rsidP="00C95830">
      <w:pPr>
        <w:pStyle w:val="Listaszerbekezds"/>
        <w:spacing w:line="25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95830" w:rsidRDefault="00392E11" w:rsidP="00C95830">
      <w:pPr>
        <w:pStyle w:val="Listaszerbekezds"/>
        <w:spacing w:line="25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B83382">
          <w:rPr>
            <w:rStyle w:val="Hiperhivatkozs"/>
            <w:rFonts w:ascii="Times New Roman" w:hAnsi="Times New Roman" w:cs="Times New Roman"/>
            <w:sz w:val="24"/>
            <w:szCs w:val="24"/>
          </w:rPr>
          <w:t>http://mta-szenhidrat-nukleinsav-es-antibiotikumkemiai-mu.mozello.hu/esemenyek/</w:t>
        </w:r>
      </w:hyperlink>
    </w:p>
    <w:p w:rsidR="00392E11" w:rsidRDefault="00392E11" w:rsidP="00C95830">
      <w:pPr>
        <w:pStyle w:val="Listaszerbekezds"/>
        <w:spacing w:line="25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95830" w:rsidRDefault="00C95830" w:rsidP="00C95830">
      <w:pPr>
        <w:pStyle w:val="Listaszerbekezds"/>
        <w:spacing w:line="25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A66E9" w:rsidRDefault="00DA66E9" w:rsidP="00454B11">
      <w:pPr>
        <w:pStyle w:val="Listaszerbekezds"/>
        <w:numPr>
          <w:ilvl w:val="0"/>
          <w:numId w:val="11"/>
        </w:numPr>
        <w:spacing w:line="25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Munkabizottságunk </w:t>
      </w:r>
      <w:r w:rsidR="00C95830">
        <w:rPr>
          <w:rFonts w:ascii="Times New Roman" w:hAnsi="Times New Roman" w:cs="Times New Roman"/>
          <w:sz w:val="24"/>
          <w:szCs w:val="24"/>
        </w:rPr>
        <w:t>tisztújításának eredménye:</w:t>
      </w:r>
    </w:p>
    <w:p w:rsidR="00C95830" w:rsidRDefault="00C95830" w:rsidP="00C95830">
      <w:pPr>
        <w:pStyle w:val="Listaszerbekezds"/>
        <w:spacing w:line="25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95830" w:rsidRDefault="00C95830" w:rsidP="00C95830">
      <w:pPr>
        <w:pStyle w:val="Listaszerbekezds"/>
        <w:spacing w:line="25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Elnök: Somsák László</w:t>
      </w:r>
    </w:p>
    <w:p w:rsidR="00C95830" w:rsidRDefault="00C95830" w:rsidP="00C95830">
      <w:pPr>
        <w:pStyle w:val="Listaszerbekezds"/>
        <w:spacing w:line="25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Titkár: Csávás Magdolna</w:t>
      </w:r>
    </w:p>
    <w:p w:rsidR="00C95830" w:rsidRDefault="00C95830" w:rsidP="00C95830">
      <w:pPr>
        <w:pStyle w:val="Listaszerbekezds"/>
        <w:spacing w:line="25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27DCF" w:rsidRDefault="00327DCF" w:rsidP="00327DCF">
      <w:pPr>
        <w:pStyle w:val="Listaszerbekezds"/>
        <w:numPr>
          <w:ilvl w:val="0"/>
          <w:numId w:val="11"/>
        </w:numPr>
        <w:spacing w:line="25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Gratulálunk </w:t>
      </w:r>
      <w:r w:rsidRPr="00327DCF">
        <w:rPr>
          <w:rFonts w:ascii="Times New Roman" w:hAnsi="Times New Roman" w:cs="Times New Roman"/>
          <w:b/>
          <w:sz w:val="24"/>
          <w:szCs w:val="24"/>
        </w:rPr>
        <w:t>Kun Sándornak</w:t>
      </w:r>
      <w:r>
        <w:rPr>
          <w:rFonts w:ascii="Times New Roman" w:hAnsi="Times New Roman" w:cs="Times New Roman"/>
          <w:sz w:val="24"/>
          <w:szCs w:val="24"/>
        </w:rPr>
        <w:t>, aki az alábbi cikkel elnyerte a Debreceni Egyetem 2017-es Publikációs Díját:</w:t>
      </w:r>
    </w:p>
    <w:p w:rsidR="00327DCF" w:rsidRDefault="00327DCF" w:rsidP="00327DCF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Éva Bokor, Sándor Kun, David Goyard, Marietta Tóth, Jean-Pierre Praly</w:t>
      </w:r>
      <w:r w:rsidRPr="00327DCF">
        <w:rPr>
          <w:rFonts w:ascii="Times New Roman" w:hAnsi="Times New Roman" w:cs="Times New Roman"/>
          <w:sz w:val="24"/>
          <w:szCs w:val="24"/>
        </w:rPr>
        <w:t>, Sé</w:t>
      </w:r>
      <w:r>
        <w:rPr>
          <w:rFonts w:ascii="Times New Roman" w:hAnsi="Times New Roman" w:cs="Times New Roman"/>
          <w:sz w:val="24"/>
          <w:szCs w:val="24"/>
        </w:rPr>
        <w:t>bastien Vidal, and László Somsák:</w:t>
      </w:r>
    </w:p>
    <w:p w:rsidR="00327DCF" w:rsidRPr="00327DCF" w:rsidRDefault="00327DCF" w:rsidP="00327DCF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DCF">
        <w:rPr>
          <w:rFonts w:ascii="Times New Roman" w:hAnsi="Times New Roman" w:cs="Times New Roman"/>
          <w:sz w:val="24"/>
          <w:szCs w:val="24"/>
        </w:rPr>
        <w:t>C-Glycopyranosyl Arenes and Hetarenes: Synthetic Methods and Bioactivity Focused on Antidiabetic Potential</w:t>
      </w:r>
    </w:p>
    <w:p w:rsidR="00392E11" w:rsidRDefault="00327DCF" w:rsidP="00392E11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DCF">
        <w:rPr>
          <w:rFonts w:ascii="Times New Roman" w:hAnsi="Times New Roman" w:cs="Times New Roman"/>
          <w:sz w:val="24"/>
          <w:szCs w:val="24"/>
        </w:rPr>
        <w:t>Chem. Rev.  117, 3, 1687-1764</w:t>
      </w:r>
      <w:r w:rsidR="00B02496">
        <w:rPr>
          <w:rFonts w:ascii="Times New Roman" w:hAnsi="Times New Roman" w:cs="Times New Roman"/>
          <w:sz w:val="24"/>
          <w:szCs w:val="24"/>
        </w:rPr>
        <w:t>, doi:</w:t>
      </w:r>
      <w:r w:rsidR="00B02496" w:rsidRPr="00B02496">
        <w:t xml:space="preserve"> </w:t>
      </w:r>
      <w:r w:rsidR="00B02496" w:rsidRPr="00B02496">
        <w:rPr>
          <w:rFonts w:ascii="Times New Roman" w:hAnsi="Times New Roman" w:cs="Times New Roman"/>
          <w:sz w:val="24"/>
          <w:szCs w:val="24"/>
        </w:rPr>
        <w:t>10.1021/acs.chemrev.6b00475</w:t>
      </w:r>
    </w:p>
    <w:p w:rsidR="00392E11" w:rsidRPr="00392E11" w:rsidRDefault="00392E11" w:rsidP="00392E11">
      <w:pPr>
        <w:pStyle w:val="Listaszerbekezds"/>
        <w:numPr>
          <w:ilvl w:val="0"/>
          <w:numId w:val="11"/>
        </w:numPr>
        <w:spacing w:line="25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GDPR adatvédelmi előírásai alapján kérem emailben jelezze, aki a hírlevelet nem kívánja a jövőben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megkapni.</w:t>
      </w:r>
    </w:p>
    <w:p w:rsidR="00DA66E9" w:rsidRPr="00DA66E9" w:rsidRDefault="00DA66E9" w:rsidP="00DA66E9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B465C6" w:rsidRPr="006A66D4" w:rsidRDefault="00B465C6" w:rsidP="001F200B">
      <w:pPr>
        <w:pStyle w:val="para"/>
        <w:jc w:val="both"/>
        <w:rPr>
          <w:i/>
        </w:rPr>
      </w:pPr>
      <w:r w:rsidRPr="006A66D4">
        <w:rPr>
          <w:i/>
        </w:rPr>
        <w:t>A</w:t>
      </w:r>
      <w:r w:rsidR="00AB3544" w:rsidRPr="006A66D4">
        <w:rPr>
          <w:i/>
        </w:rPr>
        <w:t xml:space="preserve"> havi rendszerességű </w:t>
      </w:r>
      <w:r w:rsidRPr="006A66D4">
        <w:rPr>
          <w:i/>
        </w:rPr>
        <w:t>hírlevélben megjelentetni kívánt anyagot kér</w:t>
      </w:r>
      <w:r w:rsidR="00492AA4">
        <w:rPr>
          <w:i/>
        </w:rPr>
        <w:t>em</w:t>
      </w:r>
      <w:r w:rsidRPr="006A66D4">
        <w:rPr>
          <w:i/>
        </w:rPr>
        <w:t xml:space="preserve"> minden hónap utolsó napjáig elküldeni a </w:t>
      </w:r>
      <w:hyperlink r:id="rId10" w:history="1">
        <w:r w:rsidRPr="006A66D4">
          <w:rPr>
            <w:rStyle w:val="Hiperhivatkozs"/>
            <w:i/>
          </w:rPr>
          <w:t>csavas.magdolna@science.unideb.hu</w:t>
        </w:r>
      </w:hyperlink>
      <w:r w:rsidRPr="006A66D4">
        <w:rPr>
          <w:i/>
        </w:rPr>
        <w:t xml:space="preserve"> email címre.</w:t>
      </w:r>
    </w:p>
    <w:p w:rsidR="00344CA6" w:rsidRPr="006A66D4" w:rsidRDefault="00344CA6" w:rsidP="001F200B">
      <w:pPr>
        <w:pStyle w:val="para"/>
        <w:jc w:val="both"/>
        <w:rPr>
          <w:b/>
        </w:rPr>
      </w:pPr>
    </w:p>
    <w:p w:rsidR="00344CA6" w:rsidRPr="006A66D4" w:rsidRDefault="00344CA6" w:rsidP="001F200B">
      <w:pPr>
        <w:pStyle w:val="para"/>
        <w:jc w:val="both"/>
        <w:rPr>
          <w:b/>
        </w:rPr>
      </w:pPr>
    </w:p>
    <w:p w:rsidR="00B465C6" w:rsidRPr="006A66D4" w:rsidRDefault="00B465C6" w:rsidP="001F200B">
      <w:pPr>
        <w:jc w:val="both"/>
        <w:rPr>
          <w:rFonts w:ascii="Times New Roman" w:hAnsi="Times New Roman" w:cs="Times New Roman"/>
          <w:sz w:val="24"/>
          <w:szCs w:val="24"/>
        </w:rPr>
      </w:pPr>
      <w:r w:rsidRPr="006A66D4">
        <w:rPr>
          <w:rFonts w:ascii="Times New Roman" w:hAnsi="Times New Roman" w:cs="Times New Roman"/>
          <w:sz w:val="24"/>
          <w:szCs w:val="24"/>
        </w:rPr>
        <w:t>Üdvözlettel:</w:t>
      </w:r>
      <w:r w:rsidR="006A66D4" w:rsidRPr="006A66D4">
        <w:rPr>
          <w:rFonts w:ascii="Times New Roman" w:hAnsi="Times New Roman" w:cs="Times New Roman"/>
          <w:sz w:val="24"/>
          <w:szCs w:val="24"/>
        </w:rPr>
        <w:tab/>
      </w:r>
      <w:r w:rsidR="006A66D4" w:rsidRPr="006A66D4">
        <w:rPr>
          <w:rFonts w:ascii="Times New Roman" w:hAnsi="Times New Roman" w:cs="Times New Roman"/>
          <w:sz w:val="24"/>
          <w:szCs w:val="24"/>
        </w:rPr>
        <w:tab/>
      </w:r>
      <w:r w:rsidRPr="006A66D4">
        <w:rPr>
          <w:rFonts w:ascii="Times New Roman" w:hAnsi="Times New Roman" w:cs="Times New Roman"/>
          <w:sz w:val="24"/>
          <w:szCs w:val="24"/>
        </w:rPr>
        <w:tab/>
      </w:r>
      <w:r w:rsidRPr="006A66D4">
        <w:rPr>
          <w:rFonts w:ascii="Times New Roman" w:hAnsi="Times New Roman" w:cs="Times New Roman"/>
          <w:sz w:val="24"/>
          <w:szCs w:val="24"/>
        </w:rPr>
        <w:tab/>
        <w:t>Csávás Magdolna</w:t>
      </w:r>
    </w:p>
    <w:p w:rsidR="00B465C6" w:rsidRPr="006A66D4" w:rsidRDefault="0056298B" w:rsidP="001F200B">
      <w:pPr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6A66D4">
        <w:rPr>
          <w:rFonts w:ascii="Times New Roman" w:hAnsi="Times New Roman" w:cs="Times New Roman"/>
          <w:sz w:val="24"/>
          <w:szCs w:val="24"/>
        </w:rPr>
        <w:t xml:space="preserve">        </w:t>
      </w:r>
      <w:r w:rsidR="00B465C6" w:rsidRPr="006A66D4">
        <w:rPr>
          <w:rFonts w:ascii="Times New Roman" w:hAnsi="Times New Roman" w:cs="Times New Roman"/>
          <w:sz w:val="24"/>
          <w:szCs w:val="24"/>
        </w:rPr>
        <w:t>a munkabizottság titkára</w:t>
      </w:r>
    </w:p>
    <w:p w:rsidR="005D5699" w:rsidRPr="006A66D4" w:rsidRDefault="005D5699" w:rsidP="001F20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65C6" w:rsidRPr="006A66D4" w:rsidRDefault="008E14EC" w:rsidP="001F200B">
      <w:pPr>
        <w:jc w:val="both"/>
        <w:rPr>
          <w:rFonts w:ascii="Times New Roman" w:hAnsi="Times New Roman" w:cs="Times New Roman"/>
          <w:sz w:val="24"/>
          <w:szCs w:val="24"/>
        </w:rPr>
      </w:pPr>
      <w:r w:rsidRPr="006A66D4">
        <w:rPr>
          <w:rFonts w:ascii="Times New Roman" w:hAnsi="Times New Roman" w:cs="Times New Roman"/>
          <w:sz w:val="24"/>
          <w:szCs w:val="24"/>
        </w:rPr>
        <w:t xml:space="preserve">2018. </w:t>
      </w:r>
      <w:r w:rsidR="00C95830">
        <w:rPr>
          <w:rFonts w:ascii="Times New Roman" w:hAnsi="Times New Roman" w:cs="Times New Roman"/>
          <w:sz w:val="24"/>
          <w:szCs w:val="24"/>
        </w:rPr>
        <w:t>június 7.</w:t>
      </w:r>
    </w:p>
    <w:sectPr w:rsidR="00B465C6" w:rsidRPr="006A66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C6F" w:rsidRDefault="00F86C6F" w:rsidP="005638E9">
      <w:pPr>
        <w:spacing w:after="0" w:line="240" w:lineRule="auto"/>
      </w:pPr>
      <w:r>
        <w:separator/>
      </w:r>
    </w:p>
  </w:endnote>
  <w:endnote w:type="continuationSeparator" w:id="0">
    <w:p w:rsidR="00F86C6F" w:rsidRDefault="00F86C6F" w:rsidP="00563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yriadPro-Bold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C6F" w:rsidRDefault="00F86C6F" w:rsidP="005638E9">
      <w:pPr>
        <w:spacing w:after="0" w:line="240" w:lineRule="auto"/>
      </w:pPr>
      <w:r>
        <w:separator/>
      </w:r>
    </w:p>
  </w:footnote>
  <w:footnote w:type="continuationSeparator" w:id="0">
    <w:p w:rsidR="00F86C6F" w:rsidRDefault="00F86C6F" w:rsidP="005638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E7B72"/>
    <w:multiLevelType w:val="hybridMultilevel"/>
    <w:tmpl w:val="F19463E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262B6"/>
    <w:multiLevelType w:val="hybridMultilevel"/>
    <w:tmpl w:val="4052E7BE"/>
    <w:lvl w:ilvl="0" w:tplc="BD3054B0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64A8B"/>
    <w:multiLevelType w:val="hybridMultilevel"/>
    <w:tmpl w:val="90CA06C8"/>
    <w:lvl w:ilvl="0" w:tplc="88F81038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A6F4E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EF7660F"/>
    <w:multiLevelType w:val="hybridMultilevel"/>
    <w:tmpl w:val="1B9A646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B50EC5"/>
    <w:multiLevelType w:val="hybridMultilevel"/>
    <w:tmpl w:val="91D40E54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AC55167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5D71585"/>
    <w:multiLevelType w:val="hybridMultilevel"/>
    <w:tmpl w:val="CED6861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8E5938"/>
    <w:multiLevelType w:val="hybridMultilevel"/>
    <w:tmpl w:val="C0FAD8D4"/>
    <w:lvl w:ilvl="0" w:tplc="B42C7CFE">
      <w:start w:val="1"/>
      <w:numFmt w:val="decimal"/>
      <w:lvlText w:val="%1.)"/>
      <w:lvlJc w:val="left"/>
      <w:pPr>
        <w:ind w:left="144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DF55BD1"/>
    <w:multiLevelType w:val="hybridMultilevel"/>
    <w:tmpl w:val="4D9012DE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5E9004BC"/>
    <w:multiLevelType w:val="hybridMultilevel"/>
    <w:tmpl w:val="9DDC773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AB548E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A8F4619"/>
    <w:multiLevelType w:val="hybridMultilevel"/>
    <w:tmpl w:val="0264FC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5"/>
  </w:num>
  <w:num w:numId="4">
    <w:abstractNumId w:val="8"/>
  </w:num>
  <w:num w:numId="5">
    <w:abstractNumId w:val="3"/>
  </w:num>
  <w:num w:numId="6">
    <w:abstractNumId w:val="1"/>
  </w:num>
  <w:num w:numId="7">
    <w:abstractNumId w:val="2"/>
  </w:num>
  <w:num w:numId="8">
    <w:abstractNumId w:val="9"/>
  </w:num>
  <w:num w:numId="9">
    <w:abstractNumId w:val="7"/>
  </w:num>
  <w:num w:numId="10">
    <w:abstractNumId w:val="0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5C6"/>
    <w:rsid w:val="00000B14"/>
    <w:rsid w:val="00015B8C"/>
    <w:rsid w:val="000173B1"/>
    <w:rsid w:val="00026DA9"/>
    <w:rsid w:val="00061EC2"/>
    <w:rsid w:val="000638AC"/>
    <w:rsid w:val="00086256"/>
    <w:rsid w:val="000A6B25"/>
    <w:rsid w:val="000C71B8"/>
    <w:rsid w:val="000E448F"/>
    <w:rsid w:val="00103FD2"/>
    <w:rsid w:val="00174765"/>
    <w:rsid w:val="00182AD8"/>
    <w:rsid w:val="001D2016"/>
    <w:rsid w:val="001E2884"/>
    <w:rsid w:val="001F043E"/>
    <w:rsid w:val="001F200B"/>
    <w:rsid w:val="001F6FB4"/>
    <w:rsid w:val="00201DF0"/>
    <w:rsid w:val="00202864"/>
    <w:rsid w:val="00206D88"/>
    <w:rsid w:val="00245547"/>
    <w:rsid w:val="00273E11"/>
    <w:rsid w:val="00291E75"/>
    <w:rsid w:val="002A1C65"/>
    <w:rsid w:val="002B6658"/>
    <w:rsid w:val="002B6898"/>
    <w:rsid w:val="002D06C7"/>
    <w:rsid w:val="002D27BB"/>
    <w:rsid w:val="002D28F6"/>
    <w:rsid w:val="002D5E6C"/>
    <w:rsid w:val="003003CB"/>
    <w:rsid w:val="00301D39"/>
    <w:rsid w:val="0030398A"/>
    <w:rsid w:val="00303C7C"/>
    <w:rsid w:val="00325FCC"/>
    <w:rsid w:val="00327DCF"/>
    <w:rsid w:val="00327EE5"/>
    <w:rsid w:val="00344CA6"/>
    <w:rsid w:val="00345D49"/>
    <w:rsid w:val="00381570"/>
    <w:rsid w:val="00392E11"/>
    <w:rsid w:val="00393DA2"/>
    <w:rsid w:val="003B5822"/>
    <w:rsid w:val="003F7063"/>
    <w:rsid w:val="004266B9"/>
    <w:rsid w:val="0043506D"/>
    <w:rsid w:val="00454B11"/>
    <w:rsid w:val="004628AB"/>
    <w:rsid w:val="00464496"/>
    <w:rsid w:val="00492AA4"/>
    <w:rsid w:val="004A17D4"/>
    <w:rsid w:val="004A4C3C"/>
    <w:rsid w:val="004E580A"/>
    <w:rsid w:val="004F3DB6"/>
    <w:rsid w:val="005025CB"/>
    <w:rsid w:val="00511CC6"/>
    <w:rsid w:val="0051524A"/>
    <w:rsid w:val="00545C66"/>
    <w:rsid w:val="00553E7F"/>
    <w:rsid w:val="0056298B"/>
    <w:rsid w:val="005638E9"/>
    <w:rsid w:val="00567CBB"/>
    <w:rsid w:val="00576C77"/>
    <w:rsid w:val="00595490"/>
    <w:rsid w:val="005A400C"/>
    <w:rsid w:val="005C4B99"/>
    <w:rsid w:val="005C78D0"/>
    <w:rsid w:val="005C7A70"/>
    <w:rsid w:val="005D5699"/>
    <w:rsid w:val="006016A7"/>
    <w:rsid w:val="00611E64"/>
    <w:rsid w:val="00620DA5"/>
    <w:rsid w:val="00626F7E"/>
    <w:rsid w:val="006447D0"/>
    <w:rsid w:val="00653C4E"/>
    <w:rsid w:val="00657703"/>
    <w:rsid w:val="00673F80"/>
    <w:rsid w:val="006955B7"/>
    <w:rsid w:val="006A577C"/>
    <w:rsid w:val="006A66D4"/>
    <w:rsid w:val="006B03DC"/>
    <w:rsid w:val="00717E05"/>
    <w:rsid w:val="00723491"/>
    <w:rsid w:val="0074480C"/>
    <w:rsid w:val="00754836"/>
    <w:rsid w:val="00754F5B"/>
    <w:rsid w:val="00787026"/>
    <w:rsid w:val="00787C46"/>
    <w:rsid w:val="00794A8E"/>
    <w:rsid w:val="007C5AD4"/>
    <w:rsid w:val="007D7AC5"/>
    <w:rsid w:val="007F038A"/>
    <w:rsid w:val="008145D8"/>
    <w:rsid w:val="00816D8B"/>
    <w:rsid w:val="00820C86"/>
    <w:rsid w:val="00843684"/>
    <w:rsid w:val="00851E3E"/>
    <w:rsid w:val="00871CBF"/>
    <w:rsid w:val="00881571"/>
    <w:rsid w:val="008871F4"/>
    <w:rsid w:val="008A7911"/>
    <w:rsid w:val="008D42ED"/>
    <w:rsid w:val="008E14EC"/>
    <w:rsid w:val="008F0ADD"/>
    <w:rsid w:val="008F202F"/>
    <w:rsid w:val="00924C8E"/>
    <w:rsid w:val="009469CF"/>
    <w:rsid w:val="00975079"/>
    <w:rsid w:val="0098677C"/>
    <w:rsid w:val="00991C11"/>
    <w:rsid w:val="009B290B"/>
    <w:rsid w:val="009C33FB"/>
    <w:rsid w:val="009C5FDB"/>
    <w:rsid w:val="009C6B65"/>
    <w:rsid w:val="009C7BA9"/>
    <w:rsid w:val="009F57D9"/>
    <w:rsid w:val="00A2451F"/>
    <w:rsid w:val="00A37EDA"/>
    <w:rsid w:val="00A47F62"/>
    <w:rsid w:val="00A50432"/>
    <w:rsid w:val="00A67D99"/>
    <w:rsid w:val="00A8043A"/>
    <w:rsid w:val="00A830FC"/>
    <w:rsid w:val="00AA2CE2"/>
    <w:rsid w:val="00AA5580"/>
    <w:rsid w:val="00AA7A4D"/>
    <w:rsid w:val="00AB1F06"/>
    <w:rsid w:val="00AB3544"/>
    <w:rsid w:val="00AC3E4D"/>
    <w:rsid w:val="00AD21C6"/>
    <w:rsid w:val="00AD73A1"/>
    <w:rsid w:val="00AE6A3F"/>
    <w:rsid w:val="00AF2554"/>
    <w:rsid w:val="00AF407B"/>
    <w:rsid w:val="00B02496"/>
    <w:rsid w:val="00B079C3"/>
    <w:rsid w:val="00B30553"/>
    <w:rsid w:val="00B465C6"/>
    <w:rsid w:val="00B525F9"/>
    <w:rsid w:val="00B63F72"/>
    <w:rsid w:val="00B74200"/>
    <w:rsid w:val="00BC23DD"/>
    <w:rsid w:val="00BD4510"/>
    <w:rsid w:val="00BF57C8"/>
    <w:rsid w:val="00C26DCF"/>
    <w:rsid w:val="00C3106E"/>
    <w:rsid w:val="00C4105D"/>
    <w:rsid w:val="00C61552"/>
    <w:rsid w:val="00C63BB6"/>
    <w:rsid w:val="00C71192"/>
    <w:rsid w:val="00C75838"/>
    <w:rsid w:val="00C8453E"/>
    <w:rsid w:val="00C95475"/>
    <w:rsid w:val="00C95830"/>
    <w:rsid w:val="00CC2811"/>
    <w:rsid w:val="00CC299E"/>
    <w:rsid w:val="00CC5111"/>
    <w:rsid w:val="00D01150"/>
    <w:rsid w:val="00D05E8A"/>
    <w:rsid w:val="00D15935"/>
    <w:rsid w:val="00D22D49"/>
    <w:rsid w:val="00D241BA"/>
    <w:rsid w:val="00D25A95"/>
    <w:rsid w:val="00D36830"/>
    <w:rsid w:val="00D55E87"/>
    <w:rsid w:val="00D61C80"/>
    <w:rsid w:val="00D64ACD"/>
    <w:rsid w:val="00D77A11"/>
    <w:rsid w:val="00D917EA"/>
    <w:rsid w:val="00D93AAD"/>
    <w:rsid w:val="00DA039E"/>
    <w:rsid w:val="00DA6672"/>
    <w:rsid w:val="00DA66E9"/>
    <w:rsid w:val="00DB5B0E"/>
    <w:rsid w:val="00DC71B0"/>
    <w:rsid w:val="00DD2449"/>
    <w:rsid w:val="00DD7A9E"/>
    <w:rsid w:val="00DE4937"/>
    <w:rsid w:val="00DE58BC"/>
    <w:rsid w:val="00DF7160"/>
    <w:rsid w:val="00E11815"/>
    <w:rsid w:val="00E12943"/>
    <w:rsid w:val="00E2363F"/>
    <w:rsid w:val="00E32658"/>
    <w:rsid w:val="00E4145C"/>
    <w:rsid w:val="00E43EEE"/>
    <w:rsid w:val="00E72BE4"/>
    <w:rsid w:val="00EC2BF0"/>
    <w:rsid w:val="00EE13FE"/>
    <w:rsid w:val="00EE64BC"/>
    <w:rsid w:val="00EE715E"/>
    <w:rsid w:val="00EF569A"/>
    <w:rsid w:val="00F24299"/>
    <w:rsid w:val="00F2695E"/>
    <w:rsid w:val="00F305F4"/>
    <w:rsid w:val="00F4253D"/>
    <w:rsid w:val="00F50BC9"/>
    <w:rsid w:val="00F86C6F"/>
    <w:rsid w:val="00F94831"/>
    <w:rsid w:val="00F978EA"/>
    <w:rsid w:val="00FF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EF509"/>
  <w15:chartTrackingRefBased/>
  <w15:docId w15:val="{25FBDF0A-F3FF-4BE6-9D6A-74793BED7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015B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D05E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D05E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465C6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B465C6"/>
    <w:rPr>
      <w:color w:val="0563C1" w:themeColor="hyperlink"/>
      <w:u w:val="single"/>
    </w:rPr>
  </w:style>
  <w:style w:type="paragraph" w:customStyle="1" w:styleId="ElsGraphAuthor">
    <w:name w:val="Els_GraphAuthor"/>
    <w:basedOn w:val="Norml"/>
    <w:uiPriority w:val="99"/>
    <w:rsid w:val="00C3106E"/>
    <w:pPr>
      <w:keepNext/>
      <w:spacing w:after="0" w:line="240" w:lineRule="auto"/>
    </w:pPr>
    <w:rPr>
      <w:rFonts w:ascii="Times New Roman" w:eastAsia="Times New Roman" w:hAnsi="Times New Roman" w:cs="Times New Roman"/>
      <w:szCs w:val="20"/>
      <w:lang w:val="en-US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F2429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F24299"/>
    <w:rPr>
      <w:rFonts w:ascii="Consolas" w:hAnsi="Consolas"/>
      <w:sz w:val="20"/>
      <w:szCs w:val="20"/>
    </w:rPr>
  </w:style>
  <w:style w:type="character" w:styleId="Mrltotthiperhivatkozs">
    <w:name w:val="FollowedHyperlink"/>
    <w:basedOn w:val="Bekezdsalapbettpusa"/>
    <w:uiPriority w:val="99"/>
    <w:semiHidden/>
    <w:unhideWhenUsed/>
    <w:rsid w:val="00653C4E"/>
    <w:rPr>
      <w:color w:val="954F72" w:themeColor="followedHyperlink"/>
      <w:u w:val="single"/>
    </w:rPr>
  </w:style>
  <w:style w:type="paragraph" w:customStyle="1" w:styleId="Authors">
    <w:name w:val="Authors"/>
    <w:basedOn w:val="Norml"/>
    <w:qFormat/>
    <w:rsid w:val="00DA039E"/>
    <w:pPr>
      <w:spacing w:before="120" w:after="120" w:line="320" w:lineRule="exact"/>
    </w:pPr>
    <w:rPr>
      <w:rFonts w:ascii="Arial" w:eastAsia="MS Mincho" w:hAnsi="Arial" w:cs="Times New Roman"/>
      <w:szCs w:val="24"/>
      <w:lang w:val="en-GB" w:eastAsia="ja-JP"/>
    </w:rPr>
  </w:style>
  <w:style w:type="paragraph" w:customStyle="1" w:styleId="Adress">
    <w:name w:val="Adress"/>
    <w:basedOn w:val="Norml"/>
    <w:qFormat/>
    <w:rsid w:val="00DA039E"/>
    <w:pPr>
      <w:spacing w:after="0" w:line="180" w:lineRule="exact"/>
      <w:ind w:left="425" w:hanging="425"/>
    </w:pPr>
    <w:rPr>
      <w:rFonts w:ascii="Arial" w:eastAsia="MS Mincho" w:hAnsi="Arial" w:cs="Times New Roman"/>
      <w:sz w:val="14"/>
      <w:szCs w:val="20"/>
      <w:lang w:val="de-DE" w:eastAsia="ja-JP"/>
    </w:rPr>
  </w:style>
  <w:style w:type="paragraph" w:customStyle="1" w:styleId="Footnote">
    <w:name w:val="Footnote"/>
    <w:basedOn w:val="Adress"/>
    <w:rsid w:val="00DA039E"/>
    <w:pPr>
      <w:spacing w:before="120"/>
    </w:pPr>
    <w:rPr>
      <w:szCs w:val="14"/>
      <w:lang w:val="en-GB"/>
    </w:rPr>
  </w:style>
  <w:style w:type="character" w:customStyle="1" w:styleId="Cmsor1Char">
    <w:name w:val="Címsor 1 Char"/>
    <w:basedOn w:val="Bekezdsalapbettpusa"/>
    <w:link w:val="Cmsor1"/>
    <w:uiPriority w:val="9"/>
    <w:rsid w:val="00015B8C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styleId="Kiemels">
    <w:name w:val="Emphasis"/>
    <w:basedOn w:val="Bekezdsalapbettpusa"/>
    <w:uiPriority w:val="20"/>
    <w:qFormat/>
    <w:rsid w:val="00015B8C"/>
    <w:rPr>
      <w:i/>
      <w:iCs/>
    </w:rPr>
  </w:style>
  <w:style w:type="character" w:styleId="Kiemels2">
    <w:name w:val="Strong"/>
    <w:basedOn w:val="Bekezdsalapbettpusa"/>
    <w:uiPriority w:val="22"/>
    <w:qFormat/>
    <w:rsid w:val="00015B8C"/>
    <w:rPr>
      <w:b/>
      <w:bCs/>
    </w:rPr>
  </w:style>
  <w:style w:type="character" w:customStyle="1" w:styleId="emphasistypesmallcaps">
    <w:name w:val="emphasistypesmallcaps"/>
    <w:basedOn w:val="Bekezdsalapbettpusa"/>
    <w:rsid w:val="00015B8C"/>
  </w:style>
  <w:style w:type="character" w:customStyle="1" w:styleId="authorsname">
    <w:name w:val="authors__name"/>
    <w:basedOn w:val="Bekezdsalapbettpusa"/>
    <w:rsid w:val="00015B8C"/>
  </w:style>
  <w:style w:type="paragraph" w:customStyle="1" w:styleId="para">
    <w:name w:val="para"/>
    <w:basedOn w:val="Norml"/>
    <w:rsid w:val="00015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efault">
    <w:name w:val="Default"/>
    <w:rsid w:val="002455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D05E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D05E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fontstyle01">
    <w:name w:val="fontstyle01"/>
    <w:basedOn w:val="Bekezdsalapbettpusa"/>
    <w:rsid w:val="00F94831"/>
    <w:rPr>
      <w:rFonts w:ascii="MyriadPro-Bold" w:hAnsi="MyriadPro-Bold" w:hint="default"/>
      <w:b/>
      <w:bCs/>
      <w:i w:val="0"/>
      <w:iCs w:val="0"/>
      <w:color w:val="231F20"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84739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3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07861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91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4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98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82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00765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8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28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15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73308">
          <w:marLeft w:val="0"/>
          <w:marRight w:val="0"/>
          <w:marTop w:val="24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762115">
          <w:marLeft w:val="0"/>
          <w:marRight w:val="0"/>
          <w:marTop w:val="288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16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0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82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2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0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2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88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77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5232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3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36396">
          <w:marLeft w:val="73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6104">
          <w:marLeft w:val="73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4941">
          <w:marLeft w:val="73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5398">
          <w:marLeft w:val="73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5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4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7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1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3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1371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4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0002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49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6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22549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72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3655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34978">
                      <w:marLeft w:val="0"/>
                      <w:marRight w:val="45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2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202087">
                      <w:marLeft w:val="0"/>
                      <w:marRight w:val="45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674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30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369722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776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034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77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2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66055">
          <w:marLeft w:val="0"/>
          <w:marRight w:val="0"/>
          <w:marTop w:val="0"/>
          <w:marBottom w:val="0"/>
          <w:divBdr>
            <w:top w:val="single" w:sz="6" w:space="5" w:color="DDDDDD"/>
            <w:left w:val="single" w:sz="6" w:space="5" w:color="DDDDDD"/>
            <w:bottom w:val="single" w:sz="6" w:space="5" w:color="DDDDDD"/>
            <w:right w:val="single" w:sz="6" w:space="5" w:color="DDDDDD"/>
          </w:divBdr>
          <w:divsChild>
            <w:div w:id="192460944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4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350161">
          <w:marLeft w:val="0"/>
          <w:marRight w:val="0"/>
          <w:marTop w:val="0"/>
          <w:marBottom w:val="0"/>
          <w:divBdr>
            <w:top w:val="single" w:sz="6" w:space="5" w:color="DDDDDD"/>
            <w:left w:val="single" w:sz="6" w:space="5" w:color="DDDDDD"/>
            <w:bottom w:val="single" w:sz="6" w:space="5" w:color="DDDDDD"/>
            <w:right w:val="single" w:sz="6" w:space="5" w:color="DDDDDD"/>
          </w:divBdr>
          <w:divsChild>
            <w:div w:id="138001533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64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694245">
          <w:marLeft w:val="0"/>
          <w:marRight w:val="0"/>
          <w:marTop w:val="0"/>
          <w:marBottom w:val="0"/>
          <w:divBdr>
            <w:top w:val="single" w:sz="6" w:space="5" w:color="DDDDDD"/>
            <w:left w:val="single" w:sz="6" w:space="5" w:color="DDDDDD"/>
            <w:bottom w:val="single" w:sz="6" w:space="5" w:color="DDDDDD"/>
            <w:right w:val="single" w:sz="6" w:space="5" w:color="DDDDDD"/>
          </w:divBdr>
          <w:divsChild>
            <w:div w:id="73409094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28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839338">
          <w:marLeft w:val="0"/>
          <w:marRight w:val="0"/>
          <w:marTop w:val="0"/>
          <w:marBottom w:val="0"/>
          <w:divBdr>
            <w:top w:val="single" w:sz="6" w:space="5" w:color="DDDDDD"/>
            <w:left w:val="single" w:sz="6" w:space="5" w:color="DDDDDD"/>
            <w:bottom w:val="single" w:sz="6" w:space="5" w:color="DDDDDD"/>
            <w:right w:val="single" w:sz="6" w:space="5" w:color="DDDDDD"/>
          </w:divBdr>
          <w:divsChild>
            <w:div w:id="20298590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9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5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457170">
          <w:marLeft w:val="0"/>
          <w:marRight w:val="0"/>
          <w:marTop w:val="0"/>
          <w:marBottom w:val="0"/>
          <w:divBdr>
            <w:top w:val="single" w:sz="6" w:space="5" w:color="DDDDDD"/>
            <w:left w:val="single" w:sz="6" w:space="5" w:color="DDDDDD"/>
            <w:bottom w:val="single" w:sz="6" w:space="5" w:color="DDDDDD"/>
            <w:right w:val="single" w:sz="6" w:space="5" w:color="DDDDDD"/>
          </w:divBdr>
          <w:divsChild>
            <w:div w:id="170101195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57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99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1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14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7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57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48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63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15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7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ta-szenhidrat-nukleinsav-es-antibiotikumkemiai-mu.mozello.hu/gallery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savas.magdolna@science.unideb.h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ta-szenhidrat-nukleinsav-es-antibiotikumkemiai-mu.mozello.hu/esemenyek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C0C5D-6D2F-438D-BB3C-84B814BF0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218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Csávás Magdolna</dc:creator>
  <cp:keywords/>
  <dc:description/>
  <cp:lastModifiedBy>Magdolna dr. Csávás</cp:lastModifiedBy>
  <cp:revision>5</cp:revision>
  <cp:lastPrinted>2016-11-08T09:26:00Z</cp:lastPrinted>
  <dcterms:created xsi:type="dcterms:W3CDTF">2018-06-06T12:01:00Z</dcterms:created>
  <dcterms:modified xsi:type="dcterms:W3CDTF">2018-06-06T12:07:00Z</dcterms:modified>
</cp:coreProperties>
</file>